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ADD" w:rsidRDefault="00670ADD"/>
    <w:p w:rsidR="00620368" w:rsidRDefault="00620368" w:rsidP="00620368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115AA3"/>
          <w:kern w:val="36"/>
          <w:sz w:val="30"/>
          <w:szCs w:val="30"/>
          <w:lang w:eastAsia="it-IT"/>
        </w:rPr>
      </w:pPr>
      <w:r>
        <w:rPr>
          <w:rFonts w:ascii="Tahoma" w:eastAsia="Times New Roman" w:hAnsi="Tahoma" w:cs="Tahoma"/>
          <w:b/>
          <w:bCs/>
          <w:noProof/>
          <w:color w:val="115AA3"/>
          <w:kern w:val="36"/>
          <w:sz w:val="30"/>
          <w:szCs w:val="30"/>
          <w:lang w:eastAsia="it-IT"/>
        </w:rPr>
        <w:drawing>
          <wp:inline distT="0" distB="0" distL="0" distR="0">
            <wp:extent cx="6120130" cy="4896104"/>
            <wp:effectExtent l="1905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896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368" w:rsidRDefault="00620368" w:rsidP="00620368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115AA3"/>
          <w:kern w:val="36"/>
          <w:sz w:val="30"/>
          <w:szCs w:val="30"/>
          <w:lang w:eastAsia="it-IT"/>
        </w:rPr>
      </w:pPr>
    </w:p>
    <w:p w:rsidR="00620368" w:rsidRDefault="00620368" w:rsidP="00620368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115AA3"/>
          <w:kern w:val="36"/>
          <w:sz w:val="30"/>
          <w:szCs w:val="30"/>
          <w:lang w:eastAsia="it-IT"/>
        </w:rPr>
      </w:pPr>
    </w:p>
    <w:p w:rsidR="00620368" w:rsidRDefault="00620368" w:rsidP="00620368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115AA3"/>
          <w:kern w:val="36"/>
          <w:sz w:val="30"/>
          <w:szCs w:val="30"/>
          <w:lang w:eastAsia="it-IT"/>
        </w:rPr>
      </w:pPr>
    </w:p>
    <w:p w:rsidR="00620368" w:rsidRPr="00620368" w:rsidRDefault="00620368" w:rsidP="00620368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115AA3"/>
          <w:kern w:val="36"/>
          <w:sz w:val="30"/>
          <w:szCs w:val="30"/>
          <w:lang w:eastAsia="it-IT"/>
        </w:rPr>
      </w:pPr>
      <w:hyperlink r:id="rId5" w:tgtFrame="_blank" w:history="1">
        <w:r w:rsidRPr="00620368">
          <w:rPr>
            <w:rFonts w:ascii="Tahoma" w:eastAsia="Times New Roman" w:hAnsi="Tahoma" w:cs="Tahoma"/>
            <w:b/>
            <w:bCs/>
            <w:color w:val="115AA3"/>
            <w:kern w:val="36"/>
            <w:sz w:val="30"/>
            <w:szCs w:val="30"/>
            <w:lang w:eastAsia="it-IT"/>
          </w:rPr>
          <w:t xml:space="preserve">AFORP - Marchitelli, crisi </w:t>
        </w:r>
        <w:proofErr w:type="spellStart"/>
        <w:r w:rsidRPr="00620368">
          <w:rPr>
            <w:rFonts w:ascii="Tahoma" w:eastAsia="Times New Roman" w:hAnsi="Tahoma" w:cs="Tahoma"/>
            <w:b/>
            <w:bCs/>
            <w:color w:val="115AA3"/>
            <w:kern w:val="36"/>
            <w:sz w:val="30"/>
            <w:szCs w:val="30"/>
            <w:lang w:eastAsia="it-IT"/>
          </w:rPr>
          <w:t>MIulli</w:t>
        </w:r>
        <w:proofErr w:type="spellEnd"/>
        <w:r w:rsidRPr="00620368">
          <w:rPr>
            <w:rFonts w:ascii="Tahoma" w:eastAsia="Times New Roman" w:hAnsi="Tahoma" w:cs="Tahoma"/>
            <w:b/>
            <w:bCs/>
            <w:color w:val="115AA3"/>
            <w:kern w:val="36"/>
            <w:sz w:val="30"/>
            <w:szCs w:val="30"/>
            <w:lang w:eastAsia="it-IT"/>
          </w:rPr>
          <w:t xml:space="preserve">:grazie alle nostre forniture l'ospedale </w:t>
        </w:r>
        <w:proofErr w:type="spellStart"/>
        <w:r w:rsidRPr="00620368">
          <w:rPr>
            <w:rFonts w:ascii="Tahoma" w:eastAsia="Times New Roman" w:hAnsi="Tahoma" w:cs="Tahoma"/>
            <w:b/>
            <w:bCs/>
            <w:color w:val="115AA3"/>
            <w:kern w:val="36"/>
            <w:sz w:val="30"/>
            <w:szCs w:val="30"/>
            <w:lang w:eastAsia="it-IT"/>
          </w:rPr>
          <w:t>Miulli</w:t>
        </w:r>
        <w:proofErr w:type="spellEnd"/>
        <w:r w:rsidRPr="00620368">
          <w:rPr>
            <w:rFonts w:ascii="Tahoma" w:eastAsia="Times New Roman" w:hAnsi="Tahoma" w:cs="Tahoma"/>
            <w:b/>
            <w:bCs/>
            <w:color w:val="115AA3"/>
            <w:kern w:val="36"/>
            <w:sz w:val="30"/>
            <w:szCs w:val="30"/>
            <w:lang w:eastAsia="it-IT"/>
          </w:rPr>
          <w:t xml:space="preserve"> ha potuto erogare servizi essenziali</w:t>
        </w:r>
      </w:hyperlink>
    </w:p>
    <w:p w:rsidR="00620368" w:rsidRPr="00620368" w:rsidRDefault="00620368" w:rsidP="00620368">
      <w:pPr>
        <w:spacing w:after="60" w:line="240" w:lineRule="auto"/>
        <w:rPr>
          <w:rFonts w:ascii="Tahoma" w:eastAsia="Times New Roman" w:hAnsi="Tahoma" w:cs="Tahoma"/>
          <w:color w:val="0D5C9C"/>
          <w:sz w:val="14"/>
          <w:szCs w:val="14"/>
          <w:lang w:eastAsia="it-IT"/>
        </w:rPr>
      </w:pPr>
      <w:hyperlink r:id="rId6" w:tgtFrame="_blank" w:history="1">
        <w:proofErr w:type="spellStart"/>
        <w:r w:rsidRPr="00620368">
          <w:rPr>
            <w:rFonts w:ascii="Tahoma" w:eastAsia="Times New Roman" w:hAnsi="Tahoma" w:cs="Tahoma"/>
            <w:color w:val="115AA3"/>
            <w:sz w:val="14"/>
            <w:szCs w:val="14"/>
            <w:lang w:eastAsia="it-IT"/>
          </w:rPr>
          <w:t>PugliaLive</w:t>
        </w:r>
        <w:proofErr w:type="spellEnd"/>
      </w:hyperlink>
    </w:p>
    <w:p w:rsidR="00620368" w:rsidRPr="00620368" w:rsidRDefault="00620368" w:rsidP="00620368">
      <w:pPr>
        <w:spacing w:after="60" w:line="240" w:lineRule="auto"/>
        <w:rPr>
          <w:rFonts w:ascii="Tahoma" w:eastAsia="Times New Roman" w:hAnsi="Tahoma" w:cs="Tahoma"/>
          <w:color w:val="0D5C9C"/>
          <w:sz w:val="13"/>
          <w:szCs w:val="13"/>
          <w:lang w:eastAsia="it-IT"/>
        </w:rPr>
      </w:pPr>
      <w:r w:rsidRPr="00620368">
        <w:rPr>
          <w:rFonts w:ascii="Tahoma" w:eastAsia="Times New Roman" w:hAnsi="Tahoma" w:cs="Tahoma"/>
          <w:color w:val="0D5C9C"/>
          <w:sz w:val="13"/>
          <w:szCs w:val="13"/>
          <w:lang w:eastAsia="it-IT"/>
        </w:rPr>
        <w:t> </w:t>
      </w:r>
    </w:p>
    <w:p w:rsidR="00620368" w:rsidRPr="00620368" w:rsidRDefault="00620368" w:rsidP="00620368">
      <w:pPr>
        <w:spacing w:after="0" w:line="240" w:lineRule="auto"/>
        <w:rPr>
          <w:rFonts w:ascii="Tahoma" w:eastAsia="Times New Roman" w:hAnsi="Tahoma" w:cs="Tahoma"/>
          <w:color w:val="0D5C9C"/>
          <w:sz w:val="13"/>
          <w:szCs w:val="13"/>
          <w:lang w:eastAsia="it-IT"/>
        </w:rPr>
      </w:pPr>
      <w:r>
        <w:rPr>
          <w:rFonts w:ascii="Tahoma" w:eastAsia="Times New Roman" w:hAnsi="Tahoma" w:cs="Tahoma"/>
          <w:noProof/>
          <w:color w:val="0D5C9C"/>
          <w:sz w:val="13"/>
          <w:szCs w:val="13"/>
          <w:lang w:eastAsia="it-IT"/>
        </w:rPr>
        <w:drawing>
          <wp:inline distT="0" distB="0" distL="0" distR="0">
            <wp:extent cx="175260" cy="114300"/>
            <wp:effectExtent l="19050" t="0" r="0" b="0"/>
            <wp:docPr id="1" name="Immagine 1" descr="http://ms0.iol.it/img/m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0.iol.it/img/mf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368" w:rsidRPr="00620368" w:rsidRDefault="00620368" w:rsidP="00620368">
      <w:pPr>
        <w:spacing w:after="60" w:line="240" w:lineRule="auto"/>
        <w:rPr>
          <w:rFonts w:ascii="Tahoma" w:eastAsia="Times New Roman" w:hAnsi="Tahoma" w:cs="Tahoma"/>
          <w:color w:val="115AA3"/>
          <w:sz w:val="13"/>
          <w:szCs w:val="13"/>
          <w:lang w:eastAsia="it-IT"/>
        </w:rPr>
      </w:pPr>
      <w:r w:rsidRPr="00620368">
        <w:rPr>
          <w:rFonts w:ascii="Tahoma" w:eastAsia="Times New Roman" w:hAnsi="Tahoma" w:cs="Tahoma"/>
          <w:color w:val="115AA3"/>
          <w:sz w:val="13"/>
          <w:szCs w:val="13"/>
          <w:lang w:eastAsia="it-IT"/>
        </w:rPr>
        <w:t>1</w:t>
      </w:r>
    </w:p>
    <w:p w:rsidR="00620368" w:rsidRPr="00620368" w:rsidRDefault="00620368" w:rsidP="00620368">
      <w:pPr>
        <w:spacing w:after="60" w:line="240" w:lineRule="auto"/>
        <w:rPr>
          <w:rFonts w:ascii="Tahoma" w:eastAsia="Times New Roman" w:hAnsi="Tahoma" w:cs="Tahoma"/>
          <w:color w:val="0D5C9C"/>
          <w:sz w:val="13"/>
          <w:szCs w:val="13"/>
          <w:lang w:eastAsia="it-IT"/>
        </w:rPr>
      </w:pPr>
      <w:r w:rsidRPr="00620368">
        <w:rPr>
          <w:rFonts w:ascii="Tahoma" w:eastAsia="Times New Roman" w:hAnsi="Tahoma" w:cs="Tahoma"/>
          <w:color w:val="0D5C9C"/>
          <w:sz w:val="13"/>
          <w:szCs w:val="13"/>
          <w:lang w:eastAsia="it-IT"/>
        </w:rPr>
        <w:t> </w:t>
      </w:r>
    </w:p>
    <w:p w:rsidR="00620368" w:rsidRPr="00620368" w:rsidRDefault="00620368" w:rsidP="00620368">
      <w:pPr>
        <w:spacing w:after="120" w:line="240" w:lineRule="auto"/>
        <w:rPr>
          <w:rFonts w:ascii="Tahoma" w:eastAsia="Times New Roman" w:hAnsi="Tahoma" w:cs="Tahoma"/>
          <w:color w:val="0D5C9C"/>
          <w:sz w:val="13"/>
          <w:szCs w:val="13"/>
          <w:lang w:eastAsia="it-IT"/>
        </w:rPr>
      </w:pPr>
      <w:r w:rsidRPr="00620368">
        <w:rPr>
          <w:rFonts w:ascii="Tahoma" w:eastAsia="Times New Roman" w:hAnsi="Tahoma" w:cs="Tahoma"/>
          <w:color w:val="696666"/>
          <w:sz w:val="13"/>
          <w:lang w:eastAsia="it-IT"/>
        </w:rPr>
        <w:t>26-5-2013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668"/>
        <w:gridCol w:w="5970"/>
      </w:tblGrid>
      <w:tr w:rsidR="00620368" w:rsidRPr="00620368" w:rsidTr="00620368">
        <w:trPr>
          <w:tblCellSpacing w:w="0" w:type="dxa"/>
        </w:trPr>
        <w:tc>
          <w:tcPr>
            <w:tcW w:w="4380" w:type="dxa"/>
            <w:hideMark/>
          </w:tcPr>
          <w:p w:rsidR="00620368" w:rsidRPr="00620368" w:rsidRDefault="00620368" w:rsidP="00620368">
            <w:pPr>
              <w:spacing w:after="0" w:line="216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it-IT"/>
              </w:rPr>
            </w:pPr>
            <w:r w:rsidRPr="00620368">
              <w:rPr>
                <w:rFonts w:ascii="Arial" w:eastAsia="Times New Roman" w:hAnsi="Arial" w:cs="Arial"/>
                <w:color w:val="000000"/>
                <w:sz w:val="14"/>
                <w:lang w:eastAsia="it-IT"/>
              </w:rPr>
              <w:lastRenderedPageBreak/>
              <w:t xml:space="preserve">26/05/2013 Il Presidente AFORP, Giuseppe Marchitelli: " grazie alle nostre forniture l'ospedale </w:t>
            </w:r>
            <w:proofErr w:type="spellStart"/>
            <w:r w:rsidRPr="00620368">
              <w:rPr>
                <w:rFonts w:ascii="Arial" w:eastAsia="Times New Roman" w:hAnsi="Arial" w:cs="Arial"/>
                <w:color w:val="000000"/>
                <w:sz w:val="14"/>
                <w:lang w:eastAsia="it-IT"/>
              </w:rPr>
              <w:t>Miulli</w:t>
            </w:r>
            <w:proofErr w:type="spellEnd"/>
            <w:r w:rsidRPr="00620368">
              <w:rPr>
                <w:rFonts w:ascii="Arial" w:eastAsia="Times New Roman" w:hAnsi="Arial" w:cs="Arial"/>
                <w:color w:val="000000"/>
                <w:sz w:val="14"/>
                <w:lang w:eastAsia="it-IT"/>
              </w:rPr>
              <w:t xml:space="preserve"> ha potuto erogare servizi essenziali di assistenza per i cittadini pugliesi" " 'Non siamo tra ...</w:t>
            </w:r>
            <w:r w:rsidRPr="00620368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it-IT"/>
              </w:rPr>
              <w:t xml:space="preserve"> </w:t>
            </w:r>
          </w:p>
          <w:p w:rsidR="00620368" w:rsidRPr="00620368" w:rsidRDefault="00620368" w:rsidP="00620368">
            <w:pPr>
              <w:spacing w:after="0" w:line="216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it-IT"/>
              </w:rPr>
            </w:pPr>
            <w:hyperlink r:id="rId8" w:tgtFrame="_blank" w:history="1">
              <w:r w:rsidRPr="00620368">
                <w:rPr>
                  <w:rFonts w:ascii="Tahoma" w:eastAsia="Times New Roman" w:hAnsi="Tahoma" w:cs="Tahoma"/>
                  <w:b/>
                  <w:bCs/>
                  <w:color w:val="EF791A"/>
                  <w:sz w:val="14"/>
                  <w:u w:val="single"/>
                  <w:lang w:eastAsia="it-IT"/>
                </w:rPr>
                <w:t>Leggi la notizia</w:t>
              </w:r>
            </w:hyperlink>
          </w:p>
          <w:p w:rsidR="00620368" w:rsidRPr="00620368" w:rsidRDefault="00620368" w:rsidP="00620368">
            <w:pPr>
              <w:spacing w:after="0" w:line="192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it-IT"/>
              </w:rPr>
            </w:pPr>
            <w:r w:rsidRPr="00620368">
              <w:rPr>
                <w:rFonts w:ascii="Arial" w:eastAsia="Times New Roman" w:hAnsi="Arial" w:cs="Arial"/>
                <w:color w:val="000000"/>
                <w:sz w:val="13"/>
                <w:szCs w:val="13"/>
                <w:lang w:eastAsia="it-IT"/>
              </w:rPr>
              <w:t xml:space="preserve">Persone: </w:t>
            </w:r>
            <w:hyperlink r:id="rId9" w:history="1">
              <w:proofErr w:type="spellStart"/>
              <w:r w:rsidRPr="00620368">
                <w:rPr>
                  <w:rFonts w:ascii="Arial" w:eastAsia="Times New Roman" w:hAnsi="Arial" w:cs="Arial"/>
                  <w:color w:val="115AA3"/>
                  <w:sz w:val="13"/>
                  <w:u w:val="single"/>
                  <w:lang w:eastAsia="it-IT"/>
                </w:rPr>
                <w:t>giuseppe</w:t>
              </w:r>
              <w:proofErr w:type="spellEnd"/>
              <w:r w:rsidRPr="00620368">
                <w:rPr>
                  <w:rFonts w:ascii="Arial" w:eastAsia="Times New Roman" w:hAnsi="Arial" w:cs="Arial"/>
                  <w:color w:val="115AA3"/>
                  <w:sz w:val="13"/>
                  <w:u w:val="single"/>
                  <w:lang w:eastAsia="it-IT"/>
                </w:rPr>
                <w:t xml:space="preserve"> </w:t>
              </w:r>
              <w:proofErr w:type="spellStart"/>
              <w:r w:rsidRPr="00620368">
                <w:rPr>
                  <w:rFonts w:ascii="Arial" w:eastAsia="Times New Roman" w:hAnsi="Arial" w:cs="Arial"/>
                  <w:color w:val="115AA3"/>
                  <w:sz w:val="13"/>
                  <w:u w:val="single"/>
                  <w:lang w:eastAsia="it-IT"/>
                </w:rPr>
                <w:t>marchitelli</w:t>
              </w:r>
            </w:hyperlink>
            <w:hyperlink r:id="rId10" w:history="1">
              <w:r w:rsidRPr="00620368">
                <w:rPr>
                  <w:rFonts w:ascii="Arial" w:eastAsia="Times New Roman" w:hAnsi="Arial" w:cs="Arial"/>
                  <w:color w:val="115AA3"/>
                  <w:sz w:val="13"/>
                  <w:u w:val="single"/>
                  <w:lang w:eastAsia="it-IT"/>
                </w:rPr>
                <w:t>presidente</w:t>
              </w:r>
              <w:proofErr w:type="spellEnd"/>
            </w:hyperlink>
            <w:r w:rsidRPr="00620368">
              <w:rPr>
                <w:rFonts w:ascii="Arial" w:eastAsia="Times New Roman" w:hAnsi="Arial" w:cs="Arial"/>
                <w:color w:val="000000"/>
                <w:sz w:val="13"/>
                <w:szCs w:val="13"/>
                <w:lang w:eastAsia="it-IT"/>
              </w:rPr>
              <w:t xml:space="preserve"> </w:t>
            </w:r>
          </w:p>
          <w:p w:rsidR="00620368" w:rsidRPr="00620368" w:rsidRDefault="00620368" w:rsidP="00620368">
            <w:pPr>
              <w:spacing w:after="0" w:line="192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it-IT"/>
              </w:rPr>
            </w:pPr>
            <w:r w:rsidRPr="00620368">
              <w:rPr>
                <w:rFonts w:ascii="Arial" w:eastAsia="Times New Roman" w:hAnsi="Arial" w:cs="Arial"/>
                <w:color w:val="000000"/>
                <w:sz w:val="13"/>
                <w:szCs w:val="13"/>
                <w:lang w:eastAsia="it-IT"/>
              </w:rPr>
              <w:t xml:space="preserve">Organizzazioni: </w:t>
            </w:r>
            <w:hyperlink r:id="rId11" w:history="1">
              <w:proofErr w:type="spellStart"/>
              <w:r w:rsidRPr="00620368">
                <w:rPr>
                  <w:rFonts w:ascii="Arial" w:eastAsia="Times New Roman" w:hAnsi="Arial" w:cs="Arial"/>
                  <w:color w:val="115AA3"/>
                  <w:sz w:val="13"/>
                  <w:u w:val="single"/>
                  <w:lang w:eastAsia="it-IT"/>
                </w:rPr>
                <w:t>miulli</w:t>
              </w:r>
            </w:hyperlink>
            <w:hyperlink r:id="rId12" w:history="1">
              <w:r w:rsidRPr="00620368">
                <w:rPr>
                  <w:rFonts w:ascii="Arial" w:eastAsia="Times New Roman" w:hAnsi="Arial" w:cs="Arial"/>
                  <w:color w:val="115AA3"/>
                  <w:sz w:val="13"/>
                  <w:u w:val="single"/>
                  <w:lang w:eastAsia="it-IT"/>
                </w:rPr>
                <w:t>regione</w:t>
              </w:r>
              <w:proofErr w:type="spellEnd"/>
            </w:hyperlink>
            <w:r w:rsidRPr="00620368">
              <w:rPr>
                <w:rFonts w:ascii="Arial" w:eastAsia="Times New Roman" w:hAnsi="Arial" w:cs="Arial"/>
                <w:color w:val="000000"/>
                <w:sz w:val="13"/>
                <w:szCs w:val="13"/>
                <w:lang w:eastAsia="it-IT"/>
              </w:rPr>
              <w:t xml:space="preserve"> </w:t>
            </w:r>
          </w:p>
          <w:p w:rsidR="00620368" w:rsidRPr="00620368" w:rsidRDefault="00620368" w:rsidP="00620368">
            <w:pPr>
              <w:spacing w:after="0" w:line="192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it-IT"/>
              </w:rPr>
            </w:pPr>
            <w:r w:rsidRPr="00620368">
              <w:rPr>
                <w:rFonts w:ascii="Arial" w:eastAsia="Times New Roman" w:hAnsi="Arial" w:cs="Arial"/>
                <w:color w:val="000000"/>
                <w:sz w:val="13"/>
                <w:szCs w:val="13"/>
                <w:lang w:eastAsia="it-IT"/>
              </w:rPr>
              <w:t xml:space="preserve">Luoghi: </w:t>
            </w:r>
            <w:hyperlink r:id="rId13" w:history="1">
              <w:r w:rsidRPr="00620368">
                <w:rPr>
                  <w:rFonts w:ascii="Arial" w:eastAsia="Times New Roman" w:hAnsi="Arial" w:cs="Arial"/>
                  <w:color w:val="115AA3"/>
                  <w:sz w:val="13"/>
                  <w:u w:val="single"/>
                  <w:lang w:eastAsia="it-IT"/>
                </w:rPr>
                <w:t>puglia</w:t>
              </w:r>
            </w:hyperlink>
            <w:r w:rsidRPr="00620368">
              <w:rPr>
                <w:rFonts w:ascii="Arial" w:eastAsia="Times New Roman" w:hAnsi="Arial" w:cs="Arial"/>
                <w:color w:val="000000"/>
                <w:sz w:val="13"/>
                <w:szCs w:val="13"/>
                <w:lang w:eastAsia="it-IT"/>
              </w:rPr>
              <w:t xml:space="preserve"> </w:t>
            </w:r>
          </w:p>
          <w:p w:rsidR="00620368" w:rsidRPr="00620368" w:rsidRDefault="00620368" w:rsidP="00620368">
            <w:pPr>
              <w:spacing w:after="0" w:line="192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it-IT"/>
              </w:rPr>
            </w:pPr>
            <w:proofErr w:type="spellStart"/>
            <w:r w:rsidRPr="00620368">
              <w:rPr>
                <w:rFonts w:ascii="Arial" w:eastAsia="Times New Roman" w:hAnsi="Arial" w:cs="Arial"/>
                <w:color w:val="000000"/>
                <w:sz w:val="13"/>
                <w:szCs w:val="13"/>
                <w:lang w:eastAsia="it-IT"/>
              </w:rPr>
              <w:t>Tags</w:t>
            </w:r>
            <w:proofErr w:type="spellEnd"/>
            <w:r w:rsidRPr="00620368">
              <w:rPr>
                <w:rFonts w:ascii="Arial" w:eastAsia="Times New Roman" w:hAnsi="Arial" w:cs="Arial"/>
                <w:color w:val="000000"/>
                <w:sz w:val="13"/>
                <w:szCs w:val="13"/>
                <w:lang w:eastAsia="it-IT"/>
              </w:rPr>
              <w:t xml:space="preserve">: </w:t>
            </w:r>
            <w:hyperlink r:id="rId14" w:history="1">
              <w:proofErr w:type="spellStart"/>
              <w:r w:rsidRPr="00620368">
                <w:rPr>
                  <w:rFonts w:ascii="Arial" w:eastAsia="Times New Roman" w:hAnsi="Arial" w:cs="Arial"/>
                  <w:color w:val="115AA3"/>
                  <w:sz w:val="13"/>
                  <w:u w:val="single"/>
                  <w:lang w:eastAsia="it-IT"/>
                </w:rPr>
                <w:t>ospedale</w:t>
              </w:r>
            </w:hyperlink>
            <w:hyperlink r:id="rId15" w:history="1">
              <w:r w:rsidRPr="00620368">
                <w:rPr>
                  <w:rFonts w:ascii="Arial" w:eastAsia="Times New Roman" w:hAnsi="Arial" w:cs="Arial"/>
                  <w:color w:val="115AA3"/>
                  <w:sz w:val="13"/>
                  <w:u w:val="single"/>
                  <w:lang w:eastAsia="it-IT"/>
                </w:rPr>
                <w:t>criticità</w:t>
              </w:r>
              <w:proofErr w:type="spellEnd"/>
            </w:hyperlink>
            <w:r w:rsidRPr="00620368">
              <w:rPr>
                <w:rFonts w:ascii="Arial" w:eastAsia="Times New Roman" w:hAnsi="Arial" w:cs="Arial"/>
                <w:color w:val="000000"/>
                <w:sz w:val="13"/>
                <w:szCs w:val="13"/>
                <w:lang w:eastAsia="it-IT"/>
              </w:rPr>
              <w:t xml:space="preserve"> </w:t>
            </w:r>
          </w:p>
        </w:tc>
        <w:tc>
          <w:tcPr>
            <w:tcW w:w="3120" w:type="dxa"/>
            <w:hideMark/>
          </w:tcPr>
          <w:p w:rsidR="00620368" w:rsidRPr="00620368" w:rsidRDefault="00620368" w:rsidP="00620368">
            <w:pPr>
              <w:spacing w:after="48" w:line="168" w:lineRule="atLeast"/>
              <w:jc w:val="center"/>
              <w:rPr>
                <w:rFonts w:ascii="Tahoma" w:eastAsia="Times New Roman" w:hAnsi="Tahoma" w:cs="Tahoma"/>
                <w:vanish/>
                <w:color w:val="000000"/>
                <w:sz w:val="13"/>
                <w:szCs w:val="13"/>
                <w:lang w:eastAsia="it-IT"/>
              </w:rPr>
            </w:pPr>
            <w:hyperlink r:id="rId16" w:tgtFrame="_blank" w:history="1">
              <w:r w:rsidRPr="00620368">
                <w:rPr>
                  <w:rFonts w:ascii="Tahoma" w:eastAsia="Times New Roman" w:hAnsi="Tahoma" w:cs="Tahoma"/>
                  <w:vanish/>
                  <w:color w:val="000000"/>
                  <w:sz w:val="13"/>
                  <w:szCs w:val="13"/>
                  <w:lang w:eastAsia="it-IT"/>
                </w:rPr>
                <w:t>PugliaLive</w:t>
              </w:r>
            </w:hyperlink>
          </w:p>
          <w:p w:rsidR="00620368" w:rsidRPr="00620368" w:rsidRDefault="00620368" w:rsidP="006203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it-IT"/>
              </w:rPr>
            </w:pPr>
            <w:r>
              <w:rPr>
                <w:rFonts w:ascii="Tahoma" w:eastAsia="Times New Roman" w:hAnsi="Tahoma" w:cs="Tahoma"/>
                <w:noProof/>
                <w:color w:val="FFFFFF"/>
                <w:sz w:val="13"/>
                <w:szCs w:val="13"/>
                <w:lang w:eastAsia="it-IT"/>
              </w:rPr>
              <w:drawing>
                <wp:inline distT="0" distB="0" distL="0" distR="0">
                  <wp:extent cx="3764280" cy="6096000"/>
                  <wp:effectExtent l="19050" t="0" r="7620" b="0"/>
                  <wp:docPr id="2" name="foto_fMediaFoto" descr="PugliaLive">
                    <a:hlinkClick xmlns:a="http://schemas.openxmlformats.org/drawingml/2006/main" r:id="rId1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_fMediaFoto" descr="PugliaLive">
                            <a:hlinkClick r:id="rId1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4280" cy="60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0368" w:rsidRPr="00620368" w:rsidRDefault="00620368" w:rsidP="006203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it-IT"/>
              </w:rPr>
            </w:pPr>
            <w:r w:rsidRPr="00620368">
              <w:rPr>
                <w:rFonts w:ascii="Tahoma" w:eastAsia="Times New Roman" w:hAnsi="Tahoma" w:cs="Tahoma"/>
                <w:sz w:val="13"/>
                <w:szCs w:val="13"/>
                <w:lang w:eastAsia="it-IT"/>
              </w:rPr>
              <w:pict/>
            </w:r>
          </w:p>
        </w:tc>
      </w:tr>
    </w:tbl>
    <w:p w:rsidR="00620368" w:rsidRDefault="00620368"/>
    <w:p w:rsidR="00620368" w:rsidRDefault="00620368"/>
    <w:p w:rsidR="00620368" w:rsidRDefault="00620368"/>
    <w:sectPr w:rsidR="00620368" w:rsidSect="00670A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20368"/>
    <w:rsid w:val="00620368"/>
    <w:rsid w:val="00670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0ADD"/>
  </w:style>
  <w:style w:type="paragraph" w:styleId="Titolo1">
    <w:name w:val="heading 1"/>
    <w:basedOn w:val="Normale"/>
    <w:link w:val="Titolo1Carattere"/>
    <w:uiPriority w:val="9"/>
    <w:qFormat/>
    <w:rsid w:val="00620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2036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20368"/>
    <w:rPr>
      <w:color w:val="0000FF"/>
      <w:u w:val="single"/>
    </w:rPr>
  </w:style>
  <w:style w:type="character" w:customStyle="1" w:styleId="newsblogsdatetime1">
    <w:name w:val="news_blogs_datetime1"/>
    <w:basedOn w:val="Carpredefinitoparagrafo"/>
    <w:rsid w:val="00620368"/>
    <w:rPr>
      <w:b w:val="0"/>
      <w:bCs w:val="0"/>
      <w:color w:val="696666"/>
      <w:sz w:val="13"/>
      <w:szCs w:val="13"/>
    </w:rPr>
  </w:style>
  <w:style w:type="character" w:customStyle="1" w:styleId="normaltext1">
    <w:name w:val="normaltext1"/>
    <w:basedOn w:val="Carpredefinitoparagrafo"/>
    <w:rsid w:val="00620368"/>
    <w:rPr>
      <w:rFonts w:ascii="Arial" w:hAnsi="Arial" w:cs="Arial" w:hint="default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0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03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4720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41036">
                  <w:marLeft w:val="0"/>
                  <w:marRight w:val="84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4" w:space="0" w:color="CCCCCC"/>
                    <w:right w:val="none" w:sz="0" w:space="0" w:color="auto"/>
                  </w:divBdr>
                  <w:divsChild>
                    <w:div w:id="1895390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3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00469">
                              <w:marLeft w:val="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45470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dotted" w:sz="4" w:space="0" w:color="0D5C9C"/>
                              </w:divBdr>
                            </w:div>
                            <w:div w:id="983587232">
                              <w:marLeft w:val="60"/>
                              <w:marRight w:val="24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59078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0292323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dotted" w:sz="4" w:space="0" w:color="0D5C9C"/>
                              </w:divBdr>
                            </w:div>
                            <w:div w:id="168566445">
                              <w:marLeft w:val="60"/>
                              <w:marRight w:val="60"/>
                              <w:marTop w:val="72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19522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47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58623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01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50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2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34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196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4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60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49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45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964964">
                                              <w:marLeft w:val="96"/>
                                              <w:marRight w:val="168"/>
                                              <w:marTop w:val="48"/>
                                              <w:marBottom w:val="4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491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215843">
                                  <w:marLeft w:val="-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glialive.net/home/news_det.php?nid=69662" TargetMode="External"/><Relationship Id="rId13" Type="http://schemas.openxmlformats.org/officeDocument/2006/relationships/hyperlink" Target="http://247.libero.it/dsearch/puglia/" TargetMode="External"/><Relationship Id="rId1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yperlink" Target="http://247.libero.it/dsearch/regione/" TargetMode="External"/><Relationship Id="rId17" Type="http://schemas.openxmlformats.org/officeDocument/2006/relationships/hyperlink" Target="http://puglialive.ne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uglialive.net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uglialive.net" TargetMode="External"/><Relationship Id="rId11" Type="http://schemas.openxmlformats.org/officeDocument/2006/relationships/hyperlink" Target="http://247.libero.it/dsearch/miulli/" TargetMode="External"/><Relationship Id="rId5" Type="http://schemas.openxmlformats.org/officeDocument/2006/relationships/hyperlink" Target="http://puglialive.net/home/news_det.php?nid=69662" TargetMode="External"/><Relationship Id="rId15" Type="http://schemas.openxmlformats.org/officeDocument/2006/relationships/hyperlink" Target="http://247.libero.it/dsearch/criticit%C3%A0/" TargetMode="External"/><Relationship Id="rId10" Type="http://schemas.openxmlformats.org/officeDocument/2006/relationships/hyperlink" Target="http://247.libero.it/dsearch/presidente/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247.libero.it/dsearch/giuseppe+marchitelli/" TargetMode="External"/><Relationship Id="rId14" Type="http://schemas.openxmlformats.org/officeDocument/2006/relationships/hyperlink" Target="http://247.libero.it/dsearch/ospedal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2013-05-27T12:50:00Z</dcterms:created>
  <dcterms:modified xsi:type="dcterms:W3CDTF">2013-05-27T12:51:00Z</dcterms:modified>
</cp:coreProperties>
</file>