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0D7D26" w:rsidRDefault="000D7D26" w:rsidP="002E4E21">
      <w:pPr>
        <w:spacing w:after="0" w:line="240" w:lineRule="auto"/>
        <w:rPr>
          <w:b/>
          <w:sz w:val="24"/>
        </w:rPr>
      </w:pPr>
    </w:p>
    <w:p w:rsidR="00982A18" w:rsidRDefault="00982A18" w:rsidP="002E4E21">
      <w:pPr>
        <w:spacing w:after="0" w:line="240" w:lineRule="auto"/>
        <w:rPr>
          <w:b/>
          <w:sz w:val="24"/>
        </w:rPr>
      </w:pPr>
    </w:p>
    <w:p w:rsidR="002E4E21" w:rsidRDefault="00B91B31" w:rsidP="002E4E2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B7983" w:rsidRPr="00BB7983" w:rsidTr="00BB798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COMUNICAZIONE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AVVENUTA STIPULA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CONTRATTO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APPALTO LAVORI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ADEGUAMENTO NORMATIVO E FUNZIONALE DEGLI AMBIENTI DA DESTINARSI AD ATTIVITA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DAY SERVICE CHIRURGICHE PRESSO IL PO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F.JAIA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CONVERSANO BARI</w:t>
            </w: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COMUNICAZIONE DI AVVENUTA STIPULA DI CONTRATTO DI APPALTO LAVORI DI ADEGUAMENTO NORMATIVO E FUNZIONALE DEGLI AMBIENTI DA DESTINARSI AD ATTIVITA DI DAY SERVICE CHIRURGICHE PRESSO IL PO F.JAIA DI CONVERSANO BARI" w:history="1">
              <w:r w:rsidRPr="00BB798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B7983" w:rsidRPr="00BB7983" w:rsidTr="00BB798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SEDUTA PUBBLICA APERTUTA OFFERTE AMMINISTRATIVE GARA ADEGUAMENTO A NORMA DEGLI IMPIANTI DEL SERVIZIO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MEDICINA TRASFUSIONALE DEL PO SANTA MARIA DEGLI ANGELI PUTIGNANO</w:t>
            </w: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AVVISO SEDUTA PUBBLICA APERTUTA OFFERTE AMMINISTRATIVE GARA ADEGUAMENTO A NORMA DEGLI IMPIANTI DEL SERVIZIO DI MEDICINA TRASFUSIONALE DEL PO SANTA MARIA DEGLI ANGELI PUTIGNANO" w:history="1">
              <w:r w:rsidRPr="00BB798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B7983" w:rsidRPr="00BB7983" w:rsidTr="00BB798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INTEGRAZIONE BANDO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DELLO INTERVENTO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INTEGRAZIONE BANDO DI GARA AFFIDAMENTO DI SERVIZI TECNICI DI INGEGNERIA E ARCHITETTURA RELATIVI ALLA PROGETTAZIONE PRELIMINARE E DEFINITIVA E CLINICO GESTIONALE DELLO INTERVENTO DI REALIZZAZIONE DEL NUOVO OSPEDALE DI MONOPOLI FASANO" w:history="1">
              <w:r w:rsidRPr="00BB798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4A2A95" w:rsidRDefault="004A2A95" w:rsidP="002E4E21">
      <w:pPr>
        <w:spacing w:after="0" w:line="240" w:lineRule="auto"/>
        <w:rPr>
          <w:b/>
          <w:sz w:val="24"/>
        </w:rPr>
      </w:pPr>
    </w:p>
    <w:p w:rsidR="00BB7983" w:rsidRDefault="00BB7983" w:rsidP="002E4E21">
      <w:pPr>
        <w:spacing w:after="0" w:line="240" w:lineRule="auto"/>
        <w:rPr>
          <w:b/>
          <w:sz w:val="24"/>
        </w:rPr>
      </w:pPr>
    </w:p>
    <w:p w:rsidR="00694F38" w:rsidRDefault="00694F3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B7983" w:rsidRPr="00BB7983" w:rsidTr="00BB798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ADEMPIMENTI EX ART.1 COMMA 32 LEGGE N.190 DEL 2012</w:t>
            </w: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Adempimenti ex art.1 comma 32 Legge n.190 del 2012" w:history="1">
              <w:r w:rsidRPr="00BB798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B7983" w:rsidRPr="00BB7983" w:rsidTr="00BB798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MANUTENZIONE IMPIANTI ELETTRICI. AVVISO.</w:t>
            </w: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PROCEDURA APERTA PER L'AFFIDAMENTO DEL SERVIZIO DI MANUTENZIONE IMPIANTI ELETTRICI. AVVISO." w:history="1">
              <w:r w:rsidRPr="00BB798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694F38" w:rsidRDefault="00694F38" w:rsidP="00965E0E">
      <w:pPr>
        <w:spacing w:after="0" w:line="240" w:lineRule="auto"/>
        <w:rPr>
          <w:b/>
          <w:sz w:val="24"/>
        </w:rPr>
      </w:pPr>
    </w:p>
    <w:p w:rsidR="00BB7983" w:rsidRDefault="00BB7983" w:rsidP="00965E0E">
      <w:pPr>
        <w:spacing w:after="0" w:line="240" w:lineRule="auto"/>
        <w:rPr>
          <w:b/>
          <w:sz w:val="24"/>
        </w:rPr>
      </w:pPr>
    </w:p>
    <w:p w:rsidR="00982A18" w:rsidRDefault="00AB1633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B7983" w:rsidRPr="00BB7983" w:rsidTr="00BB798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20/01/2015</w:t>
            </w: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RISTORAZIONE.SEDUTA</w:t>
            </w:r>
            <w:proofErr w:type="spellEnd"/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PUBBLICA DEL 5 FEBBRAIO 2015</w:t>
            </w: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Procedura aperta per l'affidamento del servizio di ristorazione.Seduta pubblica del 5 febbraio 2015" w:history="1">
              <w:r w:rsidRPr="00BB798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4A2A95" w:rsidRDefault="004A2A95" w:rsidP="00965E0E">
      <w:pPr>
        <w:spacing w:after="0" w:line="240" w:lineRule="auto"/>
        <w:rPr>
          <w:b/>
          <w:sz w:val="24"/>
        </w:rPr>
      </w:pPr>
    </w:p>
    <w:p w:rsidR="00BB7983" w:rsidRDefault="00BB7983" w:rsidP="00965E0E">
      <w:pPr>
        <w:spacing w:after="0" w:line="240" w:lineRule="auto"/>
        <w:rPr>
          <w:b/>
          <w:sz w:val="24"/>
        </w:rPr>
      </w:pPr>
    </w:p>
    <w:p w:rsidR="00E92008" w:rsidRDefault="00E9200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694F38" w:rsidRPr="00694F38" w:rsidTr="00694F3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11/02/2015</w:t>
            </w:r>
            <w:r w:rsidRPr="00694F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694F38" w:rsidRPr="00694F38" w:rsidRDefault="00694F38" w:rsidP="00694F3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VOLONTARIA RENAL GUARD</w:t>
            </w:r>
            <w:r w:rsidRPr="00694F3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AVVISO DI TRASPARENZA VOLONTARIA RENAL GUARD" w:history="1">
              <w:r w:rsidRPr="00694F3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E92008" w:rsidRDefault="00E92008" w:rsidP="00965E0E">
      <w:pPr>
        <w:spacing w:after="0" w:line="240" w:lineRule="auto"/>
        <w:rPr>
          <w:b/>
          <w:sz w:val="24"/>
        </w:rPr>
      </w:pPr>
    </w:p>
    <w:p w:rsidR="00BB7983" w:rsidRDefault="00BB7983" w:rsidP="00965E0E">
      <w:pPr>
        <w:spacing w:after="0" w:line="240" w:lineRule="auto"/>
        <w:rPr>
          <w:b/>
          <w:sz w:val="24"/>
        </w:rPr>
      </w:pPr>
    </w:p>
    <w:p w:rsidR="00BB7983" w:rsidRDefault="00BB7983" w:rsidP="00965E0E">
      <w:pPr>
        <w:spacing w:after="0" w:line="240" w:lineRule="auto"/>
        <w:rPr>
          <w:b/>
          <w:sz w:val="24"/>
        </w:rPr>
      </w:pPr>
    </w:p>
    <w:p w:rsidR="00B86CFB" w:rsidRDefault="00B86CFB" w:rsidP="00B86CFB">
      <w:pPr>
        <w:spacing w:after="0" w:line="240" w:lineRule="auto"/>
        <w:rPr>
          <w:b/>
          <w:sz w:val="24"/>
        </w:rPr>
      </w:pPr>
      <w:proofErr w:type="spellStart"/>
      <w:r w:rsidRPr="004A2A95">
        <w:rPr>
          <w:b/>
          <w:sz w:val="24"/>
        </w:rPr>
        <w:lastRenderedPageBreak/>
        <w:t>A.O.U.</w:t>
      </w:r>
      <w:proofErr w:type="spellEnd"/>
      <w:r w:rsidRPr="004A2A95">
        <w:rPr>
          <w:b/>
          <w:sz w:val="24"/>
        </w:rPr>
        <w:t xml:space="preserve"> </w:t>
      </w:r>
      <w:r w:rsidR="004A2A95">
        <w:rPr>
          <w:b/>
          <w:sz w:val="24"/>
        </w:rPr>
        <w:t>OSPEDALI RIUNITI FOGGIA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B7983" w:rsidRPr="00BB7983" w:rsidTr="00BB7983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29/01/2015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B7983" w:rsidRPr="00BB7983" w:rsidRDefault="00BB7983" w:rsidP="00BB7983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AVVISO AI PARTECIPANTI 1° SEDUTA PUBBLICA GARA PROGETTAZIONE CORPI BCDEGHI</w:t>
            </w:r>
            <w:r w:rsidRPr="00BB7983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Avviso ai partecipanti 1° Seduta Pubblica gara progettazione corpi BCDEGHI" w:history="1">
              <w:r w:rsidRPr="00BB7983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B86CFB" w:rsidRDefault="00B86CFB" w:rsidP="00965E0E">
      <w:pPr>
        <w:spacing w:after="0" w:line="240" w:lineRule="auto"/>
        <w:rPr>
          <w:b/>
          <w:sz w:val="24"/>
        </w:rPr>
      </w:pPr>
    </w:p>
    <w:p w:rsidR="00E92008" w:rsidRDefault="00E92008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IRCCS DE BELLIS CASTELLANA GROTTE</w:t>
      </w:r>
    </w:p>
    <w:p w:rsidR="00401518" w:rsidRPr="00D80FC4" w:rsidRDefault="009941E7" w:rsidP="00965E0E">
      <w:pPr>
        <w:spacing w:after="0" w:line="240" w:lineRule="auto"/>
        <w:rPr>
          <w:sz w:val="24"/>
        </w:rPr>
      </w:pPr>
      <w:hyperlink r:id="rId15" w:history="1">
        <w:r w:rsidR="002E4E21" w:rsidRPr="002738D9">
          <w:rPr>
            <w:rStyle w:val="Collegamentoipertestuale"/>
            <w:sz w:val="24"/>
          </w:rPr>
          <w:t>http://www.irccsdebellis.net/bandiconcorsi/bandi_iframe.asp</w:t>
        </w:r>
      </w:hyperlink>
      <w:r w:rsidR="002E4E21">
        <w:rPr>
          <w:sz w:val="24"/>
        </w:rPr>
        <w:t xml:space="preserve"> </w:t>
      </w:r>
    </w:p>
    <w:p w:rsidR="002E4E21" w:rsidRDefault="002E4E21" w:rsidP="00965E0E">
      <w:pPr>
        <w:spacing w:after="0" w:line="240" w:lineRule="auto"/>
        <w:rPr>
          <w:b/>
          <w:sz w:val="24"/>
        </w:rPr>
      </w:pPr>
    </w:p>
    <w:p w:rsidR="004A2A95" w:rsidRDefault="004A2A95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</w:p>
    <w:p w:rsidR="0053347F" w:rsidRPr="00982A18" w:rsidRDefault="0053347F" w:rsidP="0053347F">
      <w:pPr>
        <w:spacing w:after="0" w:line="240" w:lineRule="auto"/>
        <w:rPr>
          <w:b/>
          <w:sz w:val="24"/>
        </w:rPr>
      </w:pPr>
      <w:r w:rsidRPr="00982A18">
        <w:rPr>
          <w:b/>
          <w:sz w:val="24"/>
        </w:rPr>
        <w:t>LINK EMPULIA</w:t>
      </w:r>
    </w:p>
    <w:p w:rsidR="00D31D7D" w:rsidRPr="00982A18" w:rsidRDefault="009941E7" w:rsidP="0053347F">
      <w:pPr>
        <w:spacing w:after="0" w:line="240" w:lineRule="auto"/>
      </w:pPr>
      <w:hyperlink r:id="rId16" w:history="1">
        <w:r w:rsidR="0053347F" w:rsidRPr="00982A18">
          <w:rPr>
            <w:rStyle w:val="Collegamentoipertestuale"/>
            <w:sz w:val="24"/>
          </w:rPr>
          <w:t>https://eprocurement.empulia.it/Portale/dashboard/bandi.asp?ModGriglia=DASHBOARD_VIEW_BANDITRADIZIONALIPUBBLICIGriglia&amp;captionArea=Area%20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=expirydate&amp;SortOrder=desc&amp;ACTIVESEL=1&amp;FilterHide=(Tipologia%20in%20(1,2,3)%20and%20Scaduto=0)&amp;Caption=Bandi</w:t>
        </w:r>
      </w:hyperlink>
    </w:p>
    <w:sectPr w:rsidR="00D31D7D" w:rsidRPr="00982A18" w:rsidSect="006414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EC" w:rsidRDefault="00051EEC" w:rsidP="003E3DE0">
      <w:pPr>
        <w:spacing w:after="0" w:line="240" w:lineRule="auto"/>
      </w:pPr>
      <w:r>
        <w:separator/>
      </w:r>
    </w:p>
  </w:endnote>
  <w:endnote w:type="continuationSeparator" w:id="0">
    <w:p w:rsidR="00051EEC" w:rsidRDefault="00051EEC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* Le informazioni presenti in questo documento sono estratte dal “Portale Regionale 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  <w:r w:rsidR="002C34F6">
      <w:rPr>
        <w:b/>
        <w:sz w:val="20"/>
      </w:rPr>
      <w:t xml:space="preserve"> e dai portali degli </w:t>
    </w:r>
    <w:proofErr w:type="spellStart"/>
    <w:r w:rsidR="005B5C37">
      <w:rPr>
        <w:b/>
        <w:sz w:val="20"/>
      </w:rPr>
      <w:t>I.R.C.C.S.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EC" w:rsidRDefault="00051EEC" w:rsidP="003E3DE0">
      <w:pPr>
        <w:spacing w:after="0" w:line="240" w:lineRule="auto"/>
      </w:pPr>
      <w:r>
        <w:separator/>
      </w:r>
    </w:p>
  </w:footnote>
  <w:footnote w:type="continuationSeparator" w:id="0">
    <w:p w:rsidR="00051EEC" w:rsidRDefault="00051EEC" w:rsidP="003E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7" w:rsidRDefault="008C28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44763"/>
    <w:rsid w:val="00051EEC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45B5"/>
    <w:rsid w:val="0010796A"/>
    <w:rsid w:val="00110A3E"/>
    <w:rsid w:val="00112388"/>
    <w:rsid w:val="00136C98"/>
    <w:rsid w:val="001909F2"/>
    <w:rsid w:val="001C4706"/>
    <w:rsid w:val="001C6525"/>
    <w:rsid w:val="001D71D2"/>
    <w:rsid w:val="001F7F7F"/>
    <w:rsid w:val="002133DC"/>
    <w:rsid w:val="00256AA8"/>
    <w:rsid w:val="002679F9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41B1D"/>
    <w:rsid w:val="00397D34"/>
    <w:rsid w:val="003A39EA"/>
    <w:rsid w:val="003A3EDF"/>
    <w:rsid w:val="003B5F8B"/>
    <w:rsid w:val="003B702F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54A3B"/>
    <w:rsid w:val="00671885"/>
    <w:rsid w:val="00672A16"/>
    <w:rsid w:val="00672DF4"/>
    <w:rsid w:val="00694F38"/>
    <w:rsid w:val="00696D60"/>
    <w:rsid w:val="006B11B5"/>
    <w:rsid w:val="006E2D87"/>
    <w:rsid w:val="006E69D7"/>
    <w:rsid w:val="006F046D"/>
    <w:rsid w:val="006F703F"/>
    <w:rsid w:val="00712DB0"/>
    <w:rsid w:val="00726B31"/>
    <w:rsid w:val="007403AA"/>
    <w:rsid w:val="007427BD"/>
    <w:rsid w:val="00763433"/>
    <w:rsid w:val="007B4A88"/>
    <w:rsid w:val="007C4279"/>
    <w:rsid w:val="007F6AB7"/>
    <w:rsid w:val="007F7A48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B5EF5"/>
    <w:rsid w:val="008C2847"/>
    <w:rsid w:val="008F04A3"/>
    <w:rsid w:val="009128BC"/>
    <w:rsid w:val="00922771"/>
    <w:rsid w:val="00923BF7"/>
    <w:rsid w:val="00926F5E"/>
    <w:rsid w:val="00927CB5"/>
    <w:rsid w:val="00965E0E"/>
    <w:rsid w:val="0097220F"/>
    <w:rsid w:val="00982A18"/>
    <w:rsid w:val="00987D08"/>
    <w:rsid w:val="009941E7"/>
    <w:rsid w:val="009973AB"/>
    <w:rsid w:val="009A1B78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80B5F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7DF0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C00786"/>
    <w:rsid w:val="00C0740A"/>
    <w:rsid w:val="00C1197E"/>
    <w:rsid w:val="00C56761"/>
    <w:rsid w:val="00C6102A"/>
    <w:rsid w:val="00C70035"/>
    <w:rsid w:val="00C81E60"/>
    <w:rsid w:val="00C93139"/>
    <w:rsid w:val="00CB47DA"/>
    <w:rsid w:val="00CE1DC1"/>
    <w:rsid w:val="00D064A1"/>
    <w:rsid w:val="00D31D7D"/>
    <w:rsid w:val="00D36729"/>
    <w:rsid w:val="00D46385"/>
    <w:rsid w:val="00D47ACE"/>
    <w:rsid w:val="00D77C19"/>
    <w:rsid w:val="00D80FC4"/>
    <w:rsid w:val="00D85515"/>
    <w:rsid w:val="00D86C8E"/>
    <w:rsid w:val="00D92684"/>
    <w:rsid w:val="00DE62BE"/>
    <w:rsid w:val="00E378FC"/>
    <w:rsid w:val="00E42310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324E7"/>
    <w:rsid w:val="00F32C21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0DC79CE030CCB264E05011ACC418734A" TargetMode="External"/><Relationship Id="rId13" Type="http://schemas.openxmlformats.org/officeDocument/2006/relationships/hyperlink" Target="http://www.sanita.puglia.it/portal/page/portal/0D8978345F17E44FE05011ACC31838B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anita.puglia.it/portal/page/portal/0DC87546D8630723E05011ACC41871CD" TargetMode="External"/><Relationship Id="rId12" Type="http://schemas.openxmlformats.org/officeDocument/2006/relationships/hyperlink" Target="http://www.sanita.puglia.it/portal/page/portal/0794388CB829FDBBE05011ACC41817A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procurement.empulia.it/Portale/dashboard/bandi.asp?ModGriglia=DASHBOARD_VIEW_BANDITRADIZIONALIPUBBLICIGriglia&amp;captionArea=Area%20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=expirydate&amp;SortOrder=desc&amp;ACTIVESEL=1&amp;FilterHide=(Tipologia%20in%20(1,2,3)%20and%20Scaduto=0)&amp;Caption=Band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0D8A710E98C92191E05011ACC4186C1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rccsdebellis.net/bandiconcorsi/bandi_iframe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nita.puglia.it/portal/page/portal/0DDBEA3CC8DB1815E05011ACC4187B7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0D8B883E0A5F77BFE05011ACC418357D" TargetMode="External"/><Relationship Id="rId14" Type="http://schemas.openxmlformats.org/officeDocument/2006/relationships/hyperlink" Target="http://www.sanita.puglia.it/portal/page/portal/0DC6D70DF79F234DE05011ACC31825B9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2015-02-02T10:26:00Z</dcterms:created>
  <dcterms:modified xsi:type="dcterms:W3CDTF">2015-02-02T10:26:00Z</dcterms:modified>
</cp:coreProperties>
</file>